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6B2" w:rsidRPr="00C126B2" w:rsidRDefault="00C126B2" w:rsidP="00C126B2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126B2">
        <w:rPr>
          <w:rFonts w:ascii="Times New Roman" w:hAnsi="Times New Roman" w:cs="Times New Roman"/>
          <w:sz w:val="28"/>
          <w:szCs w:val="28"/>
          <w:u w:val="single"/>
        </w:rPr>
        <w:t>ИНФОРМАЦИЯ О ПОРЯДКЕ ДОСУДЕБНОГО</w:t>
      </w:r>
    </w:p>
    <w:p w:rsidR="00C126B2" w:rsidRPr="00C126B2" w:rsidRDefault="00C126B2" w:rsidP="00C126B2">
      <w:pPr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126B2">
        <w:rPr>
          <w:rFonts w:ascii="Times New Roman" w:hAnsi="Times New Roman" w:cs="Times New Roman"/>
          <w:sz w:val="28"/>
          <w:szCs w:val="28"/>
          <w:u w:val="single"/>
        </w:rPr>
        <w:t xml:space="preserve"> ОБЖАЛОВАНИЯ РЕШЕНИЙ</w:t>
      </w:r>
      <w:bookmarkStart w:id="0" w:name="_GoBack"/>
      <w:bookmarkEnd w:id="0"/>
    </w:p>
    <w:p w:rsidR="00C126B2" w:rsidRDefault="00C126B2" w:rsidP="00C126B2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4D14D4">
        <w:rPr>
          <w:rFonts w:ascii="Times New Roman" w:hAnsi="Times New Roman" w:cs="Times New Roman"/>
          <w:sz w:val="28"/>
          <w:szCs w:val="28"/>
        </w:rPr>
        <w:t xml:space="preserve">Положением </w:t>
      </w:r>
      <w:r w:rsidRPr="004D1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муниципальном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жилищном </w:t>
      </w:r>
      <w:r w:rsidRPr="004D14D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контроле на территории муниципального района «</w:t>
      </w:r>
      <w:proofErr w:type="spellStart"/>
      <w:r w:rsidRPr="004D14D4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Усть-Вымский</w:t>
      </w:r>
      <w:proofErr w:type="spellEnd"/>
      <w:r w:rsidRPr="004D14D4">
        <w:rPr>
          <w:rFonts w:ascii="Times New Roman" w:eastAsia="Times New Roman" w:hAnsi="Times New Roman" w:cs="Times New Roman"/>
          <w:sz w:val="28"/>
          <w:szCs w:val="28"/>
          <w:lang w:eastAsia="ru-RU"/>
        </w:rPr>
        <w:t>», утвержденн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4D1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решением Совета МР «</w:t>
      </w:r>
      <w:proofErr w:type="spellStart"/>
      <w:r w:rsidRPr="004D14D4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Усть-Вымский</w:t>
      </w:r>
      <w:proofErr w:type="spellEnd"/>
      <w:r w:rsidRPr="004D14D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4D14D4">
        <w:rPr>
          <w:rFonts w:ascii="Times New Roman" w:hAnsi="Times New Roman" w:cs="Times New Roman"/>
          <w:sz w:val="28"/>
          <w:szCs w:val="28"/>
        </w:rPr>
        <w:t xml:space="preserve"> от 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4D14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октября</w:t>
      </w:r>
      <w:r w:rsidRPr="004D14D4">
        <w:rPr>
          <w:rFonts w:ascii="Times New Roman" w:hAnsi="Times New Roman" w:cs="Times New Roman"/>
          <w:sz w:val="28"/>
          <w:szCs w:val="28"/>
        </w:rPr>
        <w:t xml:space="preserve"> 2021 года № 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D14D4">
        <w:rPr>
          <w:rFonts w:ascii="Times New Roman" w:hAnsi="Times New Roman" w:cs="Times New Roman"/>
          <w:sz w:val="28"/>
          <w:szCs w:val="28"/>
        </w:rPr>
        <w:t>/7-</w:t>
      </w:r>
      <w:r>
        <w:rPr>
          <w:rFonts w:ascii="Times New Roman" w:hAnsi="Times New Roman" w:cs="Times New Roman"/>
          <w:sz w:val="28"/>
          <w:szCs w:val="28"/>
        </w:rPr>
        <w:t>124, д</w:t>
      </w:r>
      <w:r w:rsidR="004D14D4" w:rsidRPr="004D14D4">
        <w:rPr>
          <w:rFonts w:ascii="Times New Roman" w:hAnsi="Times New Roman" w:cs="Times New Roman"/>
          <w:sz w:val="28"/>
          <w:szCs w:val="28"/>
        </w:rPr>
        <w:t xml:space="preserve">осудебный порядок </w:t>
      </w:r>
      <w:r>
        <w:rPr>
          <w:rFonts w:ascii="Times New Roman" w:hAnsi="Times New Roman" w:cs="Times New Roman"/>
          <w:sz w:val="28"/>
          <w:szCs w:val="28"/>
        </w:rPr>
        <w:t>подачи жалоб, установленный главой 9 Федерального закона № 248-ФЗ, при осуществлении муниципального контроля не применяется.</w:t>
      </w:r>
    </w:p>
    <w:p w:rsidR="00C126B2" w:rsidRDefault="00C126B2" w:rsidP="00C126B2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C126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E87"/>
    <w:rsid w:val="00467E87"/>
    <w:rsid w:val="004D14D4"/>
    <w:rsid w:val="007B31EB"/>
    <w:rsid w:val="007C3EB7"/>
    <w:rsid w:val="00C12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8E519"/>
  <w15:chartTrackingRefBased/>
  <w15:docId w15:val="{ECBCA165-C6AF-485C-8830-3392A59DB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Михайловна Бочарова</dc:creator>
  <cp:keywords/>
  <dc:description/>
  <cp:lastModifiedBy>Ирина Дурова</cp:lastModifiedBy>
  <cp:revision>4</cp:revision>
  <dcterms:created xsi:type="dcterms:W3CDTF">2022-12-27T13:25:00Z</dcterms:created>
  <dcterms:modified xsi:type="dcterms:W3CDTF">2023-01-10T13:44:00Z</dcterms:modified>
</cp:coreProperties>
</file>